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45CF" w14:textId="64FE78F9" w:rsidR="007E11AB" w:rsidRPr="00854DB7" w:rsidRDefault="007E11AB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WZÓR UMOWY</w:t>
      </w:r>
    </w:p>
    <w:p w14:paraId="7ACF23F0" w14:textId="14DA641F" w:rsidR="007E11AB" w:rsidRPr="00854DB7" w:rsidRDefault="00854DB7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9734F">
        <w:rPr>
          <w:rFonts w:ascii="Times New Roman" w:hAnsi="Times New Roman" w:cs="Times New Roman"/>
          <w:sz w:val="24"/>
          <w:szCs w:val="24"/>
        </w:rPr>
        <w:t>3</w:t>
      </w:r>
      <w:r w:rsidRPr="00854DB7">
        <w:rPr>
          <w:rFonts w:ascii="Times New Roman" w:hAnsi="Times New Roman" w:cs="Times New Roman"/>
          <w:sz w:val="24"/>
          <w:szCs w:val="24"/>
        </w:rPr>
        <w:t xml:space="preserve"> do zapytania cenowego nr IRG.272.2.3.2024</w:t>
      </w:r>
    </w:p>
    <w:p w14:paraId="336B6DB8" w14:textId="77777777" w:rsidR="007E11AB" w:rsidRPr="00854DB7" w:rsidRDefault="007E11AB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0D9504" w14:textId="77A29643" w:rsidR="007E11AB" w:rsidRPr="00854DB7" w:rsidRDefault="007E11AB" w:rsidP="007E11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UMOWA Nr ……………….</w:t>
      </w:r>
    </w:p>
    <w:p w14:paraId="6D1AB269" w14:textId="77777777" w:rsidR="007E11AB" w:rsidRPr="00854DB7" w:rsidRDefault="007E11AB" w:rsidP="007E11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DOSTAWA ŚRODKÓW CZYSTOŚCI</w:t>
      </w:r>
    </w:p>
    <w:p w14:paraId="79512C05" w14:textId="77777777" w:rsidR="007E11AB" w:rsidRPr="00854DB7" w:rsidRDefault="007E11AB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437625" w14:textId="3DD71421" w:rsidR="008F5148" w:rsidRPr="00854DB7" w:rsidRDefault="008F5148" w:rsidP="008F5148">
      <w:pPr>
        <w:jc w:val="both"/>
        <w:rPr>
          <w:color w:val="000000"/>
        </w:rPr>
      </w:pPr>
      <w:r w:rsidRPr="00854DB7">
        <w:t>zawarta w dniu ……………2024 roku pomiędzy Miastem Jordanów, z siedzibą 34-240</w:t>
      </w:r>
      <w:r w:rsidRPr="00854DB7">
        <w:rPr>
          <w:color w:val="000000"/>
        </w:rPr>
        <w:t xml:space="preserve"> Jordanów, Rynek 1, reprezentowanym przez:</w:t>
      </w:r>
    </w:p>
    <w:p w14:paraId="16184DD9" w14:textId="77777777" w:rsidR="008F5148" w:rsidRPr="00854DB7" w:rsidRDefault="008F5148" w:rsidP="008F5148">
      <w:pPr>
        <w:jc w:val="both"/>
      </w:pPr>
      <w:r w:rsidRPr="00854DB7">
        <w:t xml:space="preserve">Burmistrza  Miasta – Andrzeja Malczewskiego </w:t>
      </w:r>
    </w:p>
    <w:p w14:paraId="3D6F4098" w14:textId="77777777" w:rsidR="008F5148" w:rsidRPr="00854DB7" w:rsidRDefault="008F5148" w:rsidP="008F5148">
      <w:r w:rsidRPr="00854DB7">
        <w:t xml:space="preserve">przy kontrasygnacie Skarbnika Miasta  –  Jolanta Knapczyk, </w:t>
      </w:r>
    </w:p>
    <w:p w14:paraId="700DDAFC" w14:textId="77777777" w:rsidR="008F5148" w:rsidRPr="00854DB7" w:rsidRDefault="008F5148" w:rsidP="008F5148">
      <w:pPr>
        <w:jc w:val="both"/>
      </w:pPr>
      <w:r w:rsidRPr="00854DB7">
        <w:t>zwanym w dalszej części umowy Zamawiającym</w:t>
      </w:r>
    </w:p>
    <w:p w14:paraId="5E96F898" w14:textId="77777777" w:rsidR="008F5148" w:rsidRPr="00854DB7" w:rsidRDefault="008F5148" w:rsidP="008F5148">
      <w:pPr>
        <w:jc w:val="both"/>
        <w:rPr>
          <w:b/>
        </w:rPr>
      </w:pPr>
      <w:r w:rsidRPr="00854DB7">
        <w:t>a</w:t>
      </w:r>
    </w:p>
    <w:p w14:paraId="17F859F3" w14:textId="77777777" w:rsidR="008F5148" w:rsidRPr="00854DB7" w:rsidRDefault="008F5148" w:rsidP="008F5148">
      <w:pPr>
        <w:jc w:val="both"/>
      </w:pPr>
      <w:r w:rsidRPr="00854DB7">
        <w:t>zwaną</w:t>
      </w:r>
      <w:r w:rsidRPr="00854DB7">
        <w:rPr>
          <w:color w:val="000000"/>
        </w:rPr>
        <w:t xml:space="preserve"> w dalszej części umowy Wykonawcą.</w:t>
      </w:r>
    </w:p>
    <w:p w14:paraId="2D9F78AD" w14:textId="77777777" w:rsidR="008F5148" w:rsidRPr="00854DB7" w:rsidRDefault="008F5148" w:rsidP="008F5148">
      <w:pPr>
        <w:jc w:val="both"/>
      </w:pPr>
    </w:p>
    <w:p w14:paraId="59E53D91" w14:textId="77777777" w:rsidR="008F5148" w:rsidRPr="00854DB7" w:rsidRDefault="008F5148" w:rsidP="008F5148">
      <w:pPr>
        <w:jc w:val="both"/>
      </w:pPr>
    </w:p>
    <w:p w14:paraId="4A77D0C5" w14:textId="77777777" w:rsidR="008F5148" w:rsidRPr="00854DB7" w:rsidRDefault="008F5148" w:rsidP="008F5148">
      <w:pPr>
        <w:jc w:val="center"/>
        <w:rPr>
          <w:b/>
          <w:bCs/>
          <w:i/>
          <w:iCs/>
        </w:rPr>
      </w:pPr>
      <w:r w:rsidRPr="00854DB7">
        <w:rPr>
          <w:i/>
        </w:rPr>
        <w:t>Do niniejszej umowy z uwagi na wartość poniżej kwoty wskazanej</w:t>
      </w:r>
      <w:r w:rsidRPr="00854DB7">
        <w:t xml:space="preserve"> w </w:t>
      </w:r>
      <w:r w:rsidRPr="00854DB7">
        <w:rPr>
          <w:b/>
          <w:bCs/>
          <w:i/>
          <w:iCs/>
        </w:rPr>
        <w:t>art. 2 ust. 1 pkt 1 ustawy z dnia 11 września 2019 r. Prawo zamówień publicznych (t.j. Dz.U. z 2021 r. poz. 1129 z późn. zm.) nie stosuje się przepisów w/w ustawy.</w:t>
      </w:r>
    </w:p>
    <w:p w14:paraId="71910163" w14:textId="77777777" w:rsidR="008F5148" w:rsidRPr="00854DB7" w:rsidRDefault="008F5148" w:rsidP="008F5148">
      <w:pPr>
        <w:rPr>
          <w:bCs/>
          <w:color w:val="FF0000"/>
        </w:rPr>
      </w:pPr>
    </w:p>
    <w:p w14:paraId="7C4DD75A" w14:textId="77777777" w:rsidR="007E11AB" w:rsidRPr="00854DB7" w:rsidRDefault="007E11AB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234378" w14:textId="77777777" w:rsidR="007E11AB" w:rsidRPr="00854DB7" w:rsidRDefault="007E11AB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62EE7A" w14:textId="77777777" w:rsidR="007E11AB" w:rsidRDefault="007E11AB" w:rsidP="008F51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§ 1</w:t>
      </w:r>
    </w:p>
    <w:p w14:paraId="2C486E15" w14:textId="77777777" w:rsidR="00854DB7" w:rsidRPr="00854DB7" w:rsidRDefault="00854DB7" w:rsidP="008F51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2527BA8" w14:textId="77777777" w:rsidR="00A25137" w:rsidRPr="00854DB7" w:rsidRDefault="00A25137" w:rsidP="00F574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Wykonawca zobowiązuje się do sprzedaży i dostarczania środków czystości, będących</w:t>
      </w:r>
    </w:p>
    <w:p w14:paraId="74019AD2" w14:textId="0A709FD0" w:rsidR="007E11AB" w:rsidRPr="00854DB7" w:rsidRDefault="00A25137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Przedmiotem zamówienia, własnym transportem i na własny koszt, do siedziby Zamawiającego, tj. d</w:t>
      </w:r>
      <w:r w:rsidR="00854DB7">
        <w:rPr>
          <w:rFonts w:ascii="Times New Roman" w:hAnsi="Times New Roman" w:cs="Times New Roman"/>
          <w:sz w:val="24"/>
          <w:szCs w:val="24"/>
        </w:rPr>
        <w:t>o budynku Rynek 1</w:t>
      </w:r>
      <w:r w:rsidR="007E11AB" w:rsidRPr="00854DB7">
        <w:rPr>
          <w:rFonts w:ascii="Times New Roman" w:hAnsi="Times New Roman" w:cs="Times New Roman"/>
          <w:sz w:val="24"/>
          <w:szCs w:val="24"/>
        </w:rPr>
        <w:t>.</w:t>
      </w:r>
    </w:p>
    <w:p w14:paraId="7C9D69E3" w14:textId="559B2EFC" w:rsidR="007E11AB" w:rsidRPr="00854DB7" w:rsidRDefault="007E11AB" w:rsidP="00F574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Zamawiający zastrzega sobie prawo realizowania zamówień w ilościach uzależnionych</w:t>
      </w:r>
    </w:p>
    <w:p w14:paraId="3DF4368E" w14:textId="77777777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od rzeczywistych potrzeb i posiadanych środków finansowych oraz ograniczenia</w:t>
      </w:r>
    </w:p>
    <w:p w14:paraId="6F8FE796" w14:textId="56DB5B89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zamówienia w zakresie rzeczowym i ilościowym, co nie jest odstąpieniem od umowy.</w:t>
      </w:r>
    </w:p>
    <w:p w14:paraId="7EB4677D" w14:textId="26762CD6" w:rsidR="007E11AB" w:rsidRPr="00854DB7" w:rsidRDefault="007E11AB" w:rsidP="00F574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Zamawiający zastrzega sobie prawo do zmiany ilości i asortymentu zamawianego</w:t>
      </w:r>
    </w:p>
    <w:p w14:paraId="69F32C4E" w14:textId="0CB76DB2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towaru w stosunku do ilości wyszczególnionych w formularzu ofertowym (załącznik nr</w:t>
      </w:r>
      <w:r w:rsidR="00854DB7">
        <w:rPr>
          <w:rFonts w:ascii="Times New Roman" w:hAnsi="Times New Roman" w:cs="Times New Roman"/>
          <w:sz w:val="24"/>
          <w:szCs w:val="24"/>
        </w:rPr>
        <w:t xml:space="preserve"> 1, 2 )</w:t>
      </w:r>
    </w:p>
    <w:p w14:paraId="30F79CF4" w14:textId="23974426" w:rsidR="007E11AB" w:rsidRPr="00854DB7" w:rsidRDefault="007E11AB" w:rsidP="00F574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W takim wypadku Wykonawcy nie przysługują wobec Zamawiającego roszczenia</w:t>
      </w:r>
    </w:p>
    <w:p w14:paraId="264D16B5" w14:textId="77777777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odszkodowawcze z tytułu zmniejszenia zamówienia.</w:t>
      </w:r>
    </w:p>
    <w:p w14:paraId="1152C855" w14:textId="77777777" w:rsidR="00854DB7" w:rsidRDefault="00854DB7" w:rsidP="008F51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66CDDF7" w14:textId="395BC9A0" w:rsidR="007E11AB" w:rsidRPr="00854DB7" w:rsidRDefault="007E11AB" w:rsidP="008F51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§ </w:t>
      </w:r>
      <w:r w:rsidR="008F5148" w:rsidRPr="00854DB7">
        <w:rPr>
          <w:rFonts w:ascii="Times New Roman" w:hAnsi="Times New Roman" w:cs="Times New Roman"/>
          <w:sz w:val="24"/>
          <w:szCs w:val="24"/>
        </w:rPr>
        <w:t>2</w:t>
      </w:r>
    </w:p>
    <w:p w14:paraId="2484B49D" w14:textId="405EB0CE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Termin dostawy podawany będzie </w:t>
      </w:r>
      <w:r w:rsidR="00854DB7">
        <w:rPr>
          <w:rFonts w:ascii="Times New Roman" w:hAnsi="Times New Roman" w:cs="Times New Roman"/>
          <w:sz w:val="24"/>
          <w:szCs w:val="24"/>
        </w:rPr>
        <w:t xml:space="preserve">uzgodniony </w:t>
      </w:r>
      <w:r w:rsidRPr="00854DB7">
        <w:rPr>
          <w:rFonts w:ascii="Times New Roman" w:hAnsi="Times New Roman" w:cs="Times New Roman"/>
          <w:sz w:val="24"/>
          <w:szCs w:val="24"/>
        </w:rPr>
        <w:t xml:space="preserve"> przy zamówieniu składanym</w:t>
      </w:r>
      <w:r w:rsidR="00854DB7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mailem przez upoważnionego pracownika Zamawiającego.</w:t>
      </w:r>
    </w:p>
    <w:p w14:paraId="1211AC3A" w14:textId="77777777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Dostawa musi nastąpić w ciągu maksymalnie dwóch dni roboczych od chwili złożenia</w:t>
      </w:r>
    </w:p>
    <w:p w14:paraId="4B08E198" w14:textId="77777777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zamówienia w godzinach od 7 do 15.</w:t>
      </w:r>
    </w:p>
    <w:p w14:paraId="2EC36AB9" w14:textId="17A71349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Wykonawca zobowiązuje się zorganizować dostawę przedmiotu zamówienia własnym</w:t>
      </w:r>
    </w:p>
    <w:p w14:paraId="19E20145" w14:textId="77777777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transportem i na własny koszt z wniesieniem do magazynu Zamawiającego.</w:t>
      </w:r>
    </w:p>
    <w:p w14:paraId="0E57612D" w14:textId="424C06F2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Wykonawca zobowiązany jest do kompletnego, wysokiej jakości i terminowego</w:t>
      </w:r>
    </w:p>
    <w:p w14:paraId="7A3A4F4D" w14:textId="0BB1A6E1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wykonania przedmiotu umowy. </w:t>
      </w:r>
    </w:p>
    <w:p w14:paraId="2A013815" w14:textId="31C277A9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Dostarczany towar musi być fabrycznie zapakowany, nowy, oznakowany widoczną</w:t>
      </w:r>
    </w:p>
    <w:p w14:paraId="0BD141E4" w14:textId="77777777" w:rsidR="007E11AB" w:rsidRPr="00854DB7" w:rsidRDefault="007E11AB" w:rsidP="00F574A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etykietą zawierającą informacje o składzie i terminie ważności.</w:t>
      </w:r>
    </w:p>
    <w:p w14:paraId="3616B195" w14:textId="7482AD21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Wykonawca oświadcza, że zapoznał się z warunkami realizacji zamówienia i miejscem</w:t>
      </w:r>
      <w:r w:rsidR="00854DB7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jego wykonania.</w:t>
      </w:r>
    </w:p>
    <w:p w14:paraId="1FA776A0" w14:textId="1C160227" w:rsidR="007E11AB" w:rsidRPr="00854DB7" w:rsidRDefault="007E11AB" w:rsidP="00F574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Integralną częścią umowy </w:t>
      </w:r>
      <w:r w:rsidR="00F703FF">
        <w:rPr>
          <w:rFonts w:ascii="Times New Roman" w:hAnsi="Times New Roman" w:cs="Times New Roman"/>
          <w:sz w:val="24"/>
          <w:szCs w:val="24"/>
        </w:rPr>
        <w:t>jest opis przedmiotu zamówienia + f</w:t>
      </w:r>
      <w:r w:rsidRPr="00854DB7">
        <w:rPr>
          <w:rFonts w:ascii="Times New Roman" w:hAnsi="Times New Roman" w:cs="Times New Roman"/>
          <w:sz w:val="24"/>
          <w:szCs w:val="24"/>
        </w:rPr>
        <w:t>ormularz</w:t>
      </w:r>
      <w:r w:rsidR="008F5148" w:rsidRPr="00854DB7">
        <w:rPr>
          <w:rFonts w:ascii="Times New Roman" w:hAnsi="Times New Roman" w:cs="Times New Roman"/>
          <w:sz w:val="24"/>
          <w:szCs w:val="24"/>
        </w:rPr>
        <w:t>e</w:t>
      </w:r>
      <w:r w:rsidRPr="00854DB7">
        <w:rPr>
          <w:rFonts w:ascii="Times New Roman" w:hAnsi="Times New Roman" w:cs="Times New Roman"/>
          <w:sz w:val="24"/>
          <w:szCs w:val="24"/>
        </w:rPr>
        <w:t xml:space="preserve"> </w:t>
      </w:r>
      <w:r w:rsidR="00F703FF">
        <w:rPr>
          <w:rFonts w:ascii="Times New Roman" w:hAnsi="Times New Roman" w:cs="Times New Roman"/>
          <w:sz w:val="24"/>
          <w:szCs w:val="24"/>
        </w:rPr>
        <w:t>o</w:t>
      </w:r>
      <w:r w:rsidRPr="00854DB7">
        <w:rPr>
          <w:rFonts w:ascii="Times New Roman" w:hAnsi="Times New Roman" w:cs="Times New Roman"/>
          <w:sz w:val="24"/>
          <w:szCs w:val="24"/>
        </w:rPr>
        <w:t>fertow</w:t>
      </w:r>
      <w:r w:rsidR="008F5148" w:rsidRPr="00854DB7">
        <w:rPr>
          <w:rFonts w:ascii="Times New Roman" w:hAnsi="Times New Roman" w:cs="Times New Roman"/>
          <w:sz w:val="24"/>
          <w:szCs w:val="24"/>
        </w:rPr>
        <w:t xml:space="preserve">e </w:t>
      </w:r>
      <w:r w:rsidR="00F574A6">
        <w:rPr>
          <w:rFonts w:ascii="Times New Roman" w:hAnsi="Times New Roman" w:cs="Times New Roman"/>
          <w:sz w:val="24"/>
          <w:szCs w:val="24"/>
        </w:rPr>
        <w:br/>
      </w:r>
      <w:r w:rsidR="008F5148" w:rsidRPr="00854DB7">
        <w:rPr>
          <w:rFonts w:ascii="Times New Roman" w:hAnsi="Times New Roman" w:cs="Times New Roman"/>
          <w:sz w:val="24"/>
          <w:szCs w:val="24"/>
        </w:rPr>
        <w:t xml:space="preserve">nr 1 i 2 </w:t>
      </w:r>
      <w:r w:rsidRPr="00854DB7">
        <w:rPr>
          <w:rFonts w:ascii="Times New Roman" w:hAnsi="Times New Roman" w:cs="Times New Roman"/>
          <w:sz w:val="24"/>
          <w:szCs w:val="24"/>
        </w:rPr>
        <w:t>.</w:t>
      </w:r>
    </w:p>
    <w:p w14:paraId="1DAD7874" w14:textId="77777777" w:rsidR="00854DB7" w:rsidRDefault="00854DB7" w:rsidP="008F51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9ADED8B" w14:textId="4C3D4BA2" w:rsidR="007E11AB" w:rsidRPr="00854DB7" w:rsidRDefault="007E11AB" w:rsidP="008F51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§ </w:t>
      </w:r>
      <w:r w:rsidR="00854DB7">
        <w:rPr>
          <w:rFonts w:ascii="Times New Roman" w:hAnsi="Times New Roman" w:cs="Times New Roman"/>
          <w:sz w:val="24"/>
          <w:szCs w:val="24"/>
        </w:rPr>
        <w:t>3</w:t>
      </w:r>
    </w:p>
    <w:p w14:paraId="4FA95A5D" w14:textId="2A28A3F8" w:rsidR="008F5148" w:rsidRPr="00854DB7" w:rsidRDefault="008F5148" w:rsidP="008F5148">
      <w:pPr>
        <w:numPr>
          <w:ilvl w:val="0"/>
          <w:numId w:val="1"/>
        </w:numPr>
        <w:jc w:val="both"/>
        <w:rPr>
          <w:lang w:val="x-none" w:eastAsia="x-none"/>
        </w:rPr>
      </w:pPr>
      <w:r w:rsidRPr="00854DB7">
        <w:rPr>
          <w:lang w:val="x-none" w:eastAsia="x-none"/>
        </w:rPr>
        <w:t xml:space="preserve">Strony ustalają wynagrodzenie </w:t>
      </w:r>
      <w:r w:rsidRPr="00854DB7">
        <w:rPr>
          <w:color w:val="FF0000"/>
          <w:lang w:eastAsia="x-none"/>
        </w:rPr>
        <w:t xml:space="preserve"> </w:t>
      </w:r>
      <w:r w:rsidRPr="00854DB7">
        <w:rPr>
          <w:lang w:eastAsia="x-none"/>
        </w:rPr>
        <w:t>na  podstawie ofert</w:t>
      </w:r>
      <w:r w:rsidR="00854DB7">
        <w:rPr>
          <w:lang w:eastAsia="x-none"/>
        </w:rPr>
        <w:t xml:space="preserve"> nr1 i nr 2 </w:t>
      </w:r>
      <w:r w:rsidRPr="00854DB7">
        <w:rPr>
          <w:lang w:val="x-none" w:eastAsia="x-none"/>
        </w:rPr>
        <w:t xml:space="preserve"> Wykonawcy o których mowa w § 1, w wysokości</w:t>
      </w:r>
      <w:r w:rsidRPr="00854DB7">
        <w:rPr>
          <w:lang w:eastAsia="x-none"/>
        </w:rPr>
        <w:t xml:space="preserve"> </w:t>
      </w:r>
      <w:r w:rsidR="00854DB7">
        <w:rPr>
          <w:lang w:eastAsia="x-none"/>
        </w:rPr>
        <w:t>……</w:t>
      </w:r>
      <w:r w:rsidRPr="00854DB7">
        <w:rPr>
          <w:lang w:eastAsia="x-none"/>
        </w:rPr>
        <w:t xml:space="preserve"> </w:t>
      </w:r>
      <w:r w:rsidRPr="00854DB7">
        <w:rPr>
          <w:lang w:val="x-none" w:eastAsia="x-none"/>
        </w:rPr>
        <w:t>zł brutto</w:t>
      </w:r>
      <w:r w:rsidRPr="00854DB7">
        <w:rPr>
          <w:lang w:eastAsia="x-none"/>
        </w:rPr>
        <w:t xml:space="preserve"> </w:t>
      </w:r>
      <w:r w:rsidRPr="00854DB7">
        <w:rPr>
          <w:lang w:val="x-none" w:eastAsia="x-none"/>
        </w:rPr>
        <w:t>(słownie:</w:t>
      </w:r>
      <w:r w:rsidRPr="00854DB7">
        <w:rPr>
          <w:lang w:eastAsia="x-none"/>
        </w:rPr>
        <w:t xml:space="preserve"> </w:t>
      </w:r>
      <w:r w:rsidR="00854DB7">
        <w:rPr>
          <w:lang w:eastAsia="x-none"/>
        </w:rPr>
        <w:t>………………………..</w:t>
      </w:r>
      <w:r w:rsidRPr="00854DB7">
        <w:rPr>
          <w:lang w:eastAsia="x-none"/>
        </w:rPr>
        <w:t xml:space="preserve">  złotych </w:t>
      </w:r>
      <w:r w:rsidRPr="00854DB7">
        <w:rPr>
          <w:lang w:val="x-none" w:eastAsia="x-none"/>
        </w:rPr>
        <w:t>brutto</w:t>
      </w:r>
      <w:r w:rsidRPr="00854DB7">
        <w:rPr>
          <w:lang w:eastAsia="x-none"/>
        </w:rPr>
        <w:t>),</w:t>
      </w:r>
      <w:r w:rsidR="00F574A6">
        <w:rPr>
          <w:lang w:eastAsia="x-none"/>
        </w:rPr>
        <w:t>.</w:t>
      </w:r>
    </w:p>
    <w:p w14:paraId="1EE5AE56" w14:textId="7427207B" w:rsidR="008F5148" w:rsidRPr="00854DB7" w:rsidRDefault="008F5148" w:rsidP="00854DB7">
      <w:pPr>
        <w:numPr>
          <w:ilvl w:val="0"/>
          <w:numId w:val="1"/>
        </w:numPr>
        <w:jc w:val="both"/>
        <w:rPr>
          <w:lang w:val="x-none" w:eastAsia="x-none"/>
        </w:rPr>
      </w:pPr>
      <w:r w:rsidRPr="00854DB7">
        <w:rPr>
          <w:lang w:val="x-none" w:eastAsia="x-none"/>
        </w:rPr>
        <w:t>Wynagrodzenie obejmujące pełne koszty wykonania przedmiotu umowy</w:t>
      </w:r>
      <w:r w:rsidRPr="00854DB7">
        <w:rPr>
          <w:lang w:eastAsia="x-none"/>
        </w:rPr>
        <w:t xml:space="preserve">, </w:t>
      </w:r>
      <w:r w:rsidRPr="00854DB7">
        <w:rPr>
          <w:lang w:val="x-none" w:eastAsia="x-none"/>
        </w:rPr>
        <w:t xml:space="preserve">uwzględnia wszystkie warunki miejscowe,  i inne okoliczności mające wpływ na ceny, w związku </w:t>
      </w:r>
      <w:r w:rsidR="00F574A6">
        <w:rPr>
          <w:lang w:val="x-none" w:eastAsia="x-none"/>
        </w:rPr>
        <w:br/>
      </w:r>
      <w:r w:rsidRPr="00854DB7">
        <w:rPr>
          <w:lang w:val="x-none" w:eastAsia="x-none"/>
        </w:rPr>
        <w:t>z czym Wykonawca nie będzie domagał się w przyszłości zwiększenia ceny w oparciu o te okoliczności</w:t>
      </w:r>
      <w:r w:rsidR="00854DB7">
        <w:rPr>
          <w:lang w:eastAsia="x-none"/>
        </w:rPr>
        <w:t>.</w:t>
      </w:r>
    </w:p>
    <w:p w14:paraId="6C5DD58F" w14:textId="72FC95F8" w:rsidR="008F5148" w:rsidRPr="00854DB7" w:rsidRDefault="008F5148" w:rsidP="008F5148">
      <w:pPr>
        <w:numPr>
          <w:ilvl w:val="0"/>
          <w:numId w:val="1"/>
        </w:numPr>
        <w:tabs>
          <w:tab w:val="left" w:pos="-1980"/>
        </w:tabs>
        <w:jc w:val="both"/>
        <w:rPr>
          <w:color w:val="000000"/>
        </w:rPr>
      </w:pPr>
      <w:r w:rsidRPr="00854DB7">
        <w:rPr>
          <w:color w:val="000000"/>
        </w:rPr>
        <w:t xml:space="preserve">Wynagrodzenie płatne  w terminie do </w:t>
      </w:r>
      <w:r w:rsidR="00854DB7">
        <w:rPr>
          <w:color w:val="000000"/>
        </w:rPr>
        <w:t>30</w:t>
      </w:r>
      <w:r w:rsidRPr="00854DB7">
        <w:rPr>
          <w:color w:val="000000"/>
        </w:rPr>
        <w:t xml:space="preserve"> dni od daty przedłożenia poprawnie wystawionej faktury/ Rachunku .</w:t>
      </w:r>
    </w:p>
    <w:p w14:paraId="66D6B141" w14:textId="77777777" w:rsidR="008F5148" w:rsidRPr="00854DB7" w:rsidRDefault="008F5148" w:rsidP="008F5148">
      <w:pPr>
        <w:numPr>
          <w:ilvl w:val="0"/>
          <w:numId w:val="1"/>
        </w:numPr>
        <w:tabs>
          <w:tab w:val="left" w:pos="-1980"/>
        </w:tabs>
        <w:jc w:val="both"/>
        <w:rPr>
          <w:color w:val="000000"/>
        </w:rPr>
      </w:pPr>
      <w:r w:rsidRPr="00854DB7">
        <w:rPr>
          <w:color w:val="000000"/>
        </w:rPr>
        <w:t>Fakturę należy wystawić na nabywcę: Miasto Jordanów, 34-240 Jordanów, Rynek 1, NIP: 552-15-79-821, z dopiskiem – odbiorca: Urząd Miasta Jordanowa, 34-240 Jordanów, Rynek 1.</w:t>
      </w:r>
    </w:p>
    <w:p w14:paraId="555AF071" w14:textId="6FE61A67" w:rsidR="008F5148" w:rsidRPr="00854DB7" w:rsidRDefault="008F5148" w:rsidP="008F5148">
      <w:pPr>
        <w:numPr>
          <w:ilvl w:val="0"/>
          <w:numId w:val="1"/>
        </w:numPr>
        <w:tabs>
          <w:tab w:val="left" w:pos="-1980"/>
        </w:tabs>
        <w:jc w:val="both"/>
      </w:pPr>
      <w:r w:rsidRPr="00854DB7">
        <w:t xml:space="preserve">Wynagrodzenie będzie płatne z konta Zamawiającego na wskazane na fakturze  konto Wykonawcy </w:t>
      </w:r>
    </w:p>
    <w:p w14:paraId="1CC6F31F" w14:textId="77777777" w:rsidR="008F5148" w:rsidRPr="00854DB7" w:rsidRDefault="008F5148" w:rsidP="008F5148">
      <w:pPr>
        <w:numPr>
          <w:ilvl w:val="0"/>
          <w:numId w:val="1"/>
        </w:numPr>
        <w:tabs>
          <w:tab w:val="left" w:pos="-1980"/>
        </w:tabs>
        <w:jc w:val="both"/>
      </w:pPr>
      <w:r w:rsidRPr="00854DB7">
        <w:t>Rozliczenia płatności wynikających z Umowy następować będą za pośrednictwem metody podzielonej płatności (ang. split payment) przewidzianej w przepisach ustawy o podatku od towarów i usług.</w:t>
      </w:r>
    </w:p>
    <w:p w14:paraId="1769BE76" w14:textId="135D4233" w:rsidR="008F5148" w:rsidRPr="00854DB7" w:rsidRDefault="008F5148" w:rsidP="008F5148">
      <w:pPr>
        <w:numPr>
          <w:ilvl w:val="0"/>
          <w:numId w:val="1"/>
        </w:numPr>
        <w:jc w:val="both"/>
      </w:pPr>
      <w:r w:rsidRPr="00854DB7">
        <w:t xml:space="preserve">Wykonawca oświadcza, że rachunek bankowy, który zostanie wskazany przez niego </w:t>
      </w:r>
      <w:r w:rsidR="00F574A6">
        <w:br/>
      </w:r>
      <w:r w:rsidRPr="00854DB7">
        <w:t>w  Fakturze VAT, o której mowa w ust. 2:</w:t>
      </w:r>
    </w:p>
    <w:p w14:paraId="4EBC724F" w14:textId="77777777" w:rsidR="008F5148" w:rsidRPr="00854DB7" w:rsidRDefault="008F5148" w:rsidP="008F5148">
      <w:pPr>
        <w:numPr>
          <w:ilvl w:val="0"/>
          <w:numId w:val="2"/>
        </w:numPr>
        <w:jc w:val="both"/>
      </w:pPr>
      <w:r w:rsidRPr="00854DB7">
        <w:t xml:space="preserve">jest rachunkiem umożliwiającym płatność w ramach mechanizmu podzielonej płatności, o którym mowa </w:t>
      </w:r>
      <w:r w:rsidRPr="00854DB7">
        <w:rPr>
          <w:strike/>
        </w:rPr>
        <w:t xml:space="preserve"> </w:t>
      </w:r>
      <w:r w:rsidRPr="00854DB7">
        <w:t>w ust. 6</w:t>
      </w:r>
    </w:p>
    <w:p w14:paraId="2E7A1871" w14:textId="77777777" w:rsidR="008F5148" w:rsidRPr="00854DB7" w:rsidRDefault="008F5148" w:rsidP="008F5148">
      <w:pPr>
        <w:numPr>
          <w:ilvl w:val="0"/>
          <w:numId w:val="2"/>
        </w:numPr>
        <w:jc w:val="both"/>
      </w:pPr>
      <w:r w:rsidRPr="00854DB7">
        <w:t>jest rachunkiem znajdującym się w elektronicznym wykazie podmiotów prowadzonym od 1 września 2019 r. przez Szefa Krajowej Administracji Skarbowej, o którym mowa w ustawie o podatku od towarów i usług.</w:t>
      </w:r>
    </w:p>
    <w:p w14:paraId="1D08756E" w14:textId="77777777" w:rsidR="008F5148" w:rsidRPr="00854DB7" w:rsidRDefault="008F5148" w:rsidP="008F5148">
      <w:pPr>
        <w:numPr>
          <w:ilvl w:val="0"/>
          <w:numId w:val="1"/>
        </w:numPr>
        <w:jc w:val="both"/>
      </w:pPr>
      <w:r w:rsidRPr="00854DB7">
        <w:t>W przypadku gdy rachunek bankowy wykonawcy nie spełnia warunków określonych w ust. 7, opóźnienie w dokonaniu płatności wynagrodzenia, o którym mowa w ust. 1 w terminie określonym w ust. 3 , powstałe wskutek braku możliwości realizacji przez Zamawiającego płatności wynagrodzenia z zachowaniem mechanizmu podzielonej płatności bądź dokonania płatności na rachunek objęty wykazem, nie stanowi podstawy dla jakichkolwiek roszczeń Wykonawcy w stosunku do Zamawiającego, w szczególności nie stanowi podstawy do żądania jakichkolwiek odsetek za opóźnienie z tytułu dokonania płatności po upływie terminu.</w:t>
      </w:r>
    </w:p>
    <w:p w14:paraId="688DB049" w14:textId="77777777" w:rsidR="008F5148" w:rsidRPr="00854DB7" w:rsidRDefault="008F5148" w:rsidP="008F5148">
      <w:pPr>
        <w:numPr>
          <w:ilvl w:val="0"/>
          <w:numId w:val="1"/>
        </w:numPr>
        <w:jc w:val="both"/>
      </w:pPr>
      <w:r w:rsidRPr="00854DB7">
        <w:t>Datą zapłaty jest dzień wydania przez Zamawiającego polecenia przelewu bankowego.</w:t>
      </w:r>
    </w:p>
    <w:p w14:paraId="70460E90" w14:textId="668B6C5A" w:rsidR="007E11AB" w:rsidRPr="00854DB7" w:rsidRDefault="007E11AB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A9947C" w14:textId="6573435E" w:rsidR="007E11AB" w:rsidRPr="00854DB7" w:rsidRDefault="007E11AB" w:rsidP="00854D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§ </w:t>
      </w:r>
      <w:r w:rsidR="00854DB7">
        <w:rPr>
          <w:rFonts w:ascii="Times New Roman" w:hAnsi="Times New Roman" w:cs="Times New Roman"/>
          <w:sz w:val="24"/>
          <w:szCs w:val="24"/>
        </w:rPr>
        <w:t>4</w:t>
      </w:r>
    </w:p>
    <w:p w14:paraId="5F902687" w14:textId="66CAF1DE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1. Zamawiający zastrzega sobie prawo odmowy przyjęcia towaru w przypadku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stwierdzenia wad jakościowych i ilościowych.</w:t>
      </w:r>
    </w:p>
    <w:p w14:paraId="31889A2F" w14:textId="2C3C84B6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2. Wykonawca w takim przypadku zobowiązany jest uznać reklamację i dostarczyć towar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wolny od wad.</w:t>
      </w:r>
    </w:p>
    <w:p w14:paraId="608FC215" w14:textId="4DCF37BC" w:rsidR="007E11AB" w:rsidRPr="00854DB7" w:rsidRDefault="007E11AB" w:rsidP="00A21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§ </w:t>
      </w:r>
      <w:r w:rsidR="00A217AA">
        <w:rPr>
          <w:rFonts w:ascii="Times New Roman" w:hAnsi="Times New Roman" w:cs="Times New Roman"/>
          <w:sz w:val="24"/>
          <w:szCs w:val="24"/>
        </w:rPr>
        <w:t>5</w:t>
      </w:r>
    </w:p>
    <w:p w14:paraId="1EE225CE" w14:textId="35AE2042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1. Wykonawca wypłaci Zamawiającemu karę umowną z tytułu zwłoki w dostawie towaru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="00F574A6">
        <w:rPr>
          <w:rFonts w:ascii="Times New Roman" w:hAnsi="Times New Roman" w:cs="Times New Roman"/>
          <w:sz w:val="24"/>
          <w:szCs w:val="24"/>
        </w:rPr>
        <w:br/>
      </w:r>
      <w:r w:rsidRPr="00854DB7">
        <w:rPr>
          <w:rFonts w:ascii="Times New Roman" w:hAnsi="Times New Roman" w:cs="Times New Roman"/>
          <w:sz w:val="24"/>
          <w:szCs w:val="24"/>
        </w:rPr>
        <w:t>w wysokości 3% wartości zamówionego towaru za każdy dzień zwłoki – liczonej od daty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podanej przez Zamawiającego przy składaniu zamówienia.</w:t>
      </w:r>
    </w:p>
    <w:p w14:paraId="537A3869" w14:textId="045A0BE8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2. Taka sama kara będzie się należeć za nie wydanie towaru wolnego od wad w zamian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towaru wadliwego oraz zgodnego ilościowo z zamówieniem. Jeżeli szkoda rzeczywista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przekroczy kwotę kary umownej, Zamawiający będzie uprawniony do dochodzenia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odszkodowania przekraczającego karę umowną.</w:t>
      </w:r>
    </w:p>
    <w:p w14:paraId="64F779AB" w14:textId="77777777" w:rsidR="00A217AA" w:rsidRDefault="00A217AA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CC969C" w14:textId="77777777" w:rsidR="00A217AA" w:rsidRDefault="00A217AA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B50F33" w14:textId="77777777" w:rsidR="00A217AA" w:rsidRDefault="00A217AA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A22A28" w14:textId="77777777" w:rsidR="00A217AA" w:rsidRDefault="00A217AA" w:rsidP="007E11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2AB3C" w14:textId="7671B0FA" w:rsidR="007E11AB" w:rsidRPr="00854DB7" w:rsidRDefault="007E11AB" w:rsidP="00A217A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§ </w:t>
      </w:r>
      <w:r w:rsidR="00A217AA">
        <w:rPr>
          <w:rFonts w:ascii="Times New Roman" w:hAnsi="Times New Roman" w:cs="Times New Roman"/>
          <w:sz w:val="24"/>
          <w:szCs w:val="24"/>
        </w:rPr>
        <w:t>6</w:t>
      </w:r>
    </w:p>
    <w:p w14:paraId="4B7FEE78" w14:textId="77777777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1. Zmiany treści umowy wymagają formy pisemnej pod rygorem nieważności.</w:t>
      </w:r>
    </w:p>
    <w:p w14:paraId="550573C5" w14:textId="0444B541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 xml:space="preserve">2. Każdej ze stron przysługuje prawo do rozwiązania umowy z zachowaniem </w:t>
      </w:r>
      <w:r w:rsidR="00A217AA">
        <w:rPr>
          <w:rFonts w:ascii="Times New Roman" w:hAnsi="Times New Roman" w:cs="Times New Roman"/>
          <w:sz w:val="24"/>
          <w:szCs w:val="24"/>
        </w:rPr>
        <w:t xml:space="preserve">siedmiodniowego </w:t>
      </w:r>
      <w:r w:rsidRPr="00854DB7">
        <w:rPr>
          <w:rFonts w:ascii="Times New Roman" w:hAnsi="Times New Roman" w:cs="Times New Roman"/>
          <w:sz w:val="24"/>
          <w:szCs w:val="24"/>
        </w:rPr>
        <w:t>okresu wypowiedzenia.</w:t>
      </w:r>
    </w:p>
    <w:p w14:paraId="7F5F1528" w14:textId="482A9A8C" w:rsidR="007E11AB" w:rsidRPr="00854DB7" w:rsidRDefault="007E11AB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54DB7">
        <w:rPr>
          <w:rFonts w:ascii="Times New Roman" w:hAnsi="Times New Roman" w:cs="Times New Roman"/>
          <w:sz w:val="24"/>
          <w:szCs w:val="24"/>
        </w:rPr>
        <w:t>3. Zamawiający może odstąpić od umowy bez dodatkowych sankcji w razie wystąpienia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istotnej zmiany okoliczności powodującej, że wykonanie umowy nie leży w interesie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publicznym, czego nie można było przewidzieć w chwili jej zawarcia, zawiadamiając o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tym Wykonawcę na piśmie w terminie 1 miesiąca od powzięcia wiadomości o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Pr="00854DB7">
        <w:rPr>
          <w:rFonts w:ascii="Times New Roman" w:hAnsi="Times New Roman" w:cs="Times New Roman"/>
          <w:sz w:val="24"/>
          <w:szCs w:val="24"/>
        </w:rPr>
        <w:t>powyższych okolicznościach.</w:t>
      </w:r>
    </w:p>
    <w:p w14:paraId="7868437B" w14:textId="7DEF1FA1" w:rsidR="007E11AB" w:rsidRPr="00854DB7" w:rsidRDefault="00A217AA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11AB" w:rsidRPr="00854DB7">
        <w:rPr>
          <w:rFonts w:ascii="Times New Roman" w:hAnsi="Times New Roman" w:cs="Times New Roman"/>
          <w:sz w:val="24"/>
          <w:szCs w:val="24"/>
        </w:rPr>
        <w:t>. Właściwym do rozpoznania sporów wynikających z nie wykonania umowy jest sąd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="007E11AB" w:rsidRPr="00854DB7">
        <w:rPr>
          <w:rFonts w:ascii="Times New Roman" w:hAnsi="Times New Roman" w:cs="Times New Roman"/>
          <w:sz w:val="24"/>
          <w:szCs w:val="24"/>
        </w:rPr>
        <w:t>powszechny właściwy dla miejsca wykonania umowy.</w:t>
      </w:r>
    </w:p>
    <w:p w14:paraId="20A602C3" w14:textId="0479A0E6" w:rsidR="007E11AB" w:rsidRPr="00854DB7" w:rsidRDefault="00A217AA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11AB" w:rsidRPr="00854DB7">
        <w:rPr>
          <w:rFonts w:ascii="Times New Roman" w:hAnsi="Times New Roman" w:cs="Times New Roman"/>
          <w:sz w:val="24"/>
          <w:szCs w:val="24"/>
        </w:rPr>
        <w:t>. W sprawach nieuregulowanych niniejszą umową mają zastosowanie przepisy Kodeksu</w:t>
      </w:r>
      <w:r w:rsidR="00F574A6">
        <w:rPr>
          <w:rFonts w:ascii="Times New Roman" w:hAnsi="Times New Roman" w:cs="Times New Roman"/>
          <w:sz w:val="24"/>
          <w:szCs w:val="24"/>
        </w:rPr>
        <w:t xml:space="preserve"> </w:t>
      </w:r>
      <w:r w:rsidR="007E11AB" w:rsidRPr="00854DB7">
        <w:rPr>
          <w:rFonts w:ascii="Times New Roman" w:hAnsi="Times New Roman" w:cs="Times New Roman"/>
          <w:sz w:val="24"/>
          <w:szCs w:val="24"/>
        </w:rPr>
        <w:t>Cywilnego.</w:t>
      </w:r>
    </w:p>
    <w:p w14:paraId="02CB4459" w14:textId="5D56CF3D" w:rsidR="007E11AB" w:rsidRDefault="00A217AA" w:rsidP="00F574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E11AB" w:rsidRPr="00854DB7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="007E11AB" w:rsidRPr="00854DB7">
        <w:rPr>
          <w:rFonts w:ascii="Times New Roman" w:hAnsi="Times New Roman" w:cs="Times New Roman"/>
          <w:sz w:val="24"/>
          <w:szCs w:val="24"/>
        </w:rPr>
        <w:t xml:space="preserve"> jednobrzmiących egzemplarzach: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7E11AB" w:rsidRPr="00854DB7">
        <w:rPr>
          <w:rFonts w:ascii="Times New Roman" w:hAnsi="Times New Roman" w:cs="Times New Roman"/>
          <w:sz w:val="24"/>
          <w:szCs w:val="24"/>
        </w:rPr>
        <w:t xml:space="preserve"> dla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1AB" w:rsidRPr="00854DB7">
        <w:rPr>
          <w:rFonts w:ascii="Times New Roman" w:hAnsi="Times New Roman" w:cs="Times New Roman"/>
          <w:sz w:val="24"/>
          <w:szCs w:val="24"/>
        </w:rPr>
        <w:t>jeden dla Wykonawcy.</w:t>
      </w:r>
    </w:p>
    <w:p w14:paraId="1AEA207B" w14:textId="77777777" w:rsidR="00A217AA" w:rsidRPr="00854DB7" w:rsidRDefault="00A217AA" w:rsidP="00A217A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09B09F" w14:textId="3544360D" w:rsidR="007E11AB" w:rsidRPr="00BB70E6" w:rsidRDefault="007E11AB" w:rsidP="007E11A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B70E6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="00A217AA" w:rsidRPr="00BB7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BB7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217AA" w:rsidRPr="00BB7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BB70E6">
        <w:rPr>
          <w:rFonts w:ascii="Times New Roman" w:hAnsi="Times New Roman" w:cs="Times New Roman"/>
          <w:b/>
          <w:bCs/>
          <w:sz w:val="24"/>
          <w:szCs w:val="24"/>
        </w:rPr>
        <w:t xml:space="preserve"> Zamawiający:</w:t>
      </w:r>
    </w:p>
    <w:p w14:paraId="1694EAC1" w14:textId="17B09840" w:rsidR="00B975C4" w:rsidRPr="00A217AA" w:rsidRDefault="00B975C4" w:rsidP="007E11A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75C4" w:rsidRPr="00A2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CD"/>
    <w:multiLevelType w:val="hybridMultilevel"/>
    <w:tmpl w:val="C6A407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300C7"/>
    <w:multiLevelType w:val="hybridMultilevel"/>
    <w:tmpl w:val="F6DA9B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356"/>
    <w:multiLevelType w:val="hybridMultilevel"/>
    <w:tmpl w:val="7CD4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22F45"/>
    <w:multiLevelType w:val="hybridMultilevel"/>
    <w:tmpl w:val="27B4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79369">
    <w:abstractNumId w:val="0"/>
  </w:num>
  <w:num w:numId="2" w16cid:durableId="1015309754">
    <w:abstractNumId w:val="1"/>
  </w:num>
  <w:num w:numId="3" w16cid:durableId="487939377">
    <w:abstractNumId w:val="3"/>
  </w:num>
  <w:num w:numId="4" w16cid:durableId="974799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AB"/>
    <w:rsid w:val="007E11AB"/>
    <w:rsid w:val="00854DB7"/>
    <w:rsid w:val="008E5B7B"/>
    <w:rsid w:val="008F5148"/>
    <w:rsid w:val="00A217AA"/>
    <w:rsid w:val="00A25137"/>
    <w:rsid w:val="00B9734F"/>
    <w:rsid w:val="00B975C4"/>
    <w:rsid w:val="00BB70E6"/>
    <w:rsid w:val="00F574A6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9E1B"/>
  <w15:chartTrackingRefBased/>
  <w15:docId w15:val="{61E433AE-56F0-48DC-A1F8-D1DF5B2F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Szklany</dc:creator>
  <cp:keywords/>
  <dc:description/>
  <cp:lastModifiedBy>Aneta Syrek</cp:lastModifiedBy>
  <cp:revision>10</cp:revision>
  <dcterms:created xsi:type="dcterms:W3CDTF">2024-02-07T12:46:00Z</dcterms:created>
  <dcterms:modified xsi:type="dcterms:W3CDTF">2024-02-09T08:28:00Z</dcterms:modified>
</cp:coreProperties>
</file>